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0" w:rsidRDefault="00771AC1" w:rsidP="00F242B0">
      <w:pPr>
        <w:jc w:val="center"/>
        <w:rPr>
          <w:rFonts w:hint="eastAsia"/>
        </w:rPr>
      </w:pPr>
      <w:r>
        <w:rPr>
          <w:rFonts w:hint="eastAsia"/>
        </w:rPr>
        <w:t>【</w:t>
      </w:r>
      <w:r w:rsidR="00F242B0">
        <w:rPr>
          <w:rFonts w:hint="eastAsia"/>
        </w:rPr>
        <w:t xml:space="preserve">　登　山　レ　タ　ー　】</w:t>
      </w:r>
    </w:p>
    <w:p w:rsidR="00F242B0" w:rsidRDefault="00F242B0" w:rsidP="00F242B0">
      <w:pPr>
        <w:jc w:val="center"/>
        <w:rPr>
          <w:rFonts w:hint="eastAsia"/>
        </w:rPr>
      </w:pPr>
      <w:r>
        <w:rPr>
          <w:rFonts w:hint="eastAsia"/>
        </w:rPr>
        <w:t>（</w:t>
      </w:r>
      <w:r w:rsidR="00771AC1">
        <w:rPr>
          <w:rFonts w:hint="eastAsia"/>
        </w:rPr>
        <w:t>山頂</w:t>
      </w:r>
      <w:r w:rsidR="00771AC1">
        <w:rPr>
          <w:rFonts w:hint="eastAsia"/>
        </w:rPr>
        <w:t xml:space="preserve">café </w:t>
      </w:r>
      <w:r w:rsidR="00771AC1">
        <w:rPr>
          <w:rFonts w:hint="eastAsia"/>
        </w:rPr>
        <w:t>～ビギナーのための登山サークル～</w:t>
      </w:r>
      <w:r w:rsidR="00771AC1">
        <w:rPr>
          <w:rFonts w:hint="eastAsia"/>
        </w:rPr>
        <w:t xml:space="preserve"> </w:t>
      </w:r>
      <w:r w:rsidR="00771AC1">
        <w:rPr>
          <w:rFonts w:hint="eastAsia"/>
        </w:rPr>
        <w:t>オリジナル登山届（登山</w:t>
      </w:r>
      <w:r>
        <w:rPr>
          <w:rFonts w:hint="eastAsia"/>
        </w:rPr>
        <w:t>計画書）</w:t>
      </w:r>
    </w:p>
    <w:p w:rsidR="00F242B0" w:rsidRDefault="00F242B0" w:rsidP="00771AC1">
      <w:pPr>
        <w:jc w:val="left"/>
        <w:rPr>
          <w:rFonts w:hint="eastAsia"/>
        </w:rPr>
      </w:pPr>
    </w:p>
    <w:p w:rsidR="00771AC1" w:rsidRDefault="00771AC1" w:rsidP="00771AC1">
      <w:pPr>
        <w:jc w:val="left"/>
        <w:rPr>
          <w:rFonts w:hint="eastAsia"/>
        </w:rPr>
      </w:pPr>
      <w:r>
        <w:rPr>
          <w:rFonts w:hint="eastAsia"/>
        </w:rPr>
        <w:t>＜登山する人達の基本情報＞</w:t>
      </w:r>
    </w:p>
    <w:tbl>
      <w:tblPr>
        <w:tblStyle w:val="a3"/>
        <w:tblW w:w="0" w:type="auto"/>
        <w:tblLook w:val="04A0"/>
      </w:tblPr>
      <w:tblGrid>
        <w:gridCol w:w="1668"/>
        <w:gridCol w:w="1823"/>
        <w:gridCol w:w="1853"/>
        <w:gridCol w:w="1605"/>
        <w:gridCol w:w="2798"/>
      </w:tblGrid>
      <w:tr w:rsidR="00771AC1" w:rsidTr="00F242B0">
        <w:trPr>
          <w:trHeight w:val="398"/>
        </w:trPr>
        <w:tc>
          <w:tcPr>
            <w:tcW w:w="1668" w:type="dxa"/>
          </w:tcPr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079" w:type="dxa"/>
            <w:gridSpan w:val="4"/>
          </w:tcPr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（漢字→）　　　　　　　　　　　　（読み方→）</w:t>
            </w:r>
          </w:p>
        </w:tc>
      </w:tr>
      <w:tr w:rsidR="00771AC1" w:rsidTr="00F242B0">
        <w:tc>
          <w:tcPr>
            <w:tcW w:w="1668" w:type="dxa"/>
          </w:tcPr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持参する携帯電話番号</w:t>
            </w:r>
          </w:p>
        </w:tc>
        <w:tc>
          <w:tcPr>
            <w:tcW w:w="8079" w:type="dxa"/>
            <w:gridSpan w:val="4"/>
          </w:tcPr>
          <w:p w:rsidR="00771AC1" w:rsidRDefault="00771AC1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－　　　　　　　－</w:t>
            </w:r>
          </w:p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（機種：ソフトバンク・</w:t>
            </w:r>
            <w:r>
              <w:rPr>
                <w:rFonts w:hint="eastAsia"/>
              </w:rPr>
              <w:t>au</w:t>
            </w:r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docomo</w:t>
            </w:r>
            <w:proofErr w:type="spellEnd"/>
            <w:r>
              <w:rPr>
                <w:rFonts w:hint="eastAsia"/>
              </w:rPr>
              <w:t>・その他）</w:t>
            </w:r>
          </w:p>
        </w:tc>
      </w:tr>
      <w:tr w:rsidR="00771AC1" w:rsidTr="00F242B0">
        <w:tc>
          <w:tcPr>
            <w:tcW w:w="1668" w:type="dxa"/>
          </w:tcPr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家族の連絡先</w:t>
            </w:r>
          </w:p>
        </w:tc>
        <w:tc>
          <w:tcPr>
            <w:tcW w:w="8079" w:type="dxa"/>
            <w:gridSpan w:val="4"/>
          </w:tcPr>
          <w:p w:rsidR="00771AC1" w:rsidRDefault="00771AC1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－　　　　　　　－</w:t>
            </w:r>
          </w:p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名前：　　　　　　　　　　　　　　続柄：父・母・兄弟・その他</w:t>
            </w:r>
          </w:p>
        </w:tc>
      </w:tr>
      <w:tr w:rsidR="001F0BC6" w:rsidTr="00F242B0">
        <w:tc>
          <w:tcPr>
            <w:tcW w:w="1668" w:type="dxa"/>
            <w:vMerge w:val="restart"/>
          </w:tcPr>
          <w:p w:rsidR="001F0BC6" w:rsidRDefault="001F0BC6" w:rsidP="00771AC1">
            <w:pPr>
              <w:jc w:val="left"/>
            </w:pPr>
            <w:r>
              <w:rPr>
                <w:rFonts w:hint="eastAsia"/>
              </w:rPr>
              <w:t>同行メンバー（氏名）</w:t>
            </w:r>
          </w:p>
        </w:tc>
        <w:tc>
          <w:tcPr>
            <w:tcW w:w="1823" w:type="dxa"/>
          </w:tcPr>
          <w:p w:rsidR="001F0BC6" w:rsidRDefault="001F0BC6" w:rsidP="00771AC1">
            <w:pPr>
              <w:jc w:val="left"/>
            </w:pPr>
          </w:p>
        </w:tc>
        <w:tc>
          <w:tcPr>
            <w:tcW w:w="1853" w:type="dxa"/>
          </w:tcPr>
          <w:p w:rsidR="001F0BC6" w:rsidRDefault="001F0BC6" w:rsidP="00771AC1">
            <w:pPr>
              <w:jc w:val="left"/>
            </w:pPr>
          </w:p>
        </w:tc>
        <w:tc>
          <w:tcPr>
            <w:tcW w:w="1605" w:type="dxa"/>
          </w:tcPr>
          <w:p w:rsidR="001F0BC6" w:rsidRDefault="001F0BC6" w:rsidP="00771AC1">
            <w:pPr>
              <w:jc w:val="left"/>
            </w:pPr>
          </w:p>
        </w:tc>
        <w:tc>
          <w:tcPr>
            <w:tcW w:w="2798" w:type="dxa"/>
          </w:tcPr>
          <w:p w:rsidR="001F0BC6" w:rsidRDefault="001F0BC6" w:rsidP="00771AC1">
            <w:pPr>
              <w:jc w:val="left"/>
            </w:pPr>
          </w:p>
        </w:tc>
      </w:tr>
      <w:tr w:rsidR="00F242B0" w:rsidTr="00F242B0">
        <w:tc>
          <w:tcPr>
            <w:tcW w:w="1668" w:type="dxa"/>
            <w:vMerge/>
          </w:tcPr>
          <w:p w:rsidR="00F242B0" w:rsidRDefault="00F242B0" w:rsidP="00771AC1">
            <w:pPr>
              <w:jc w:val="left"/>
              <w:rPr>
                <w:rFonts w:hint="eastAsia"/>
              </w:rPr>
            </w:pPr>
          </w:p>
        </w:tc>
        <w:tc>
          <w:tcPr>
            <w:tcW w:w="1823" w:type="dxa"/>
          </w:tcPr>
          <w:p w:rsidR="00F242B0" w:rsidRDefault="00F242B0" w:rsidP="00771AC1">
            <w:pPr>
              <w:jc w:val="left"/>
            </w:pPr>
          </w:p>
        </w:tc>
        <w:tc>
          <w:tcPr>
            <w:tcW w:w="1853" w:type="dxa"/>
          </w:tcPr>
          <w:p w:rsidR="00F242B0" w:rsidRDefault="00F242B0" w:rsidP="00771AC1">
            <w:pPr>
              <w:jc w:val="left"/>
            </w:pPr>
          </w:p>
        </w:tc>
        <w:tc>
          <w:tcPr>
            <w:tcW w:w="1605" w:type="dxa"/>
          </w:tcPr>
          <w:p w:rsidR="00F242B0" w:rsidRDefault="00F242B0" w:rsidP="00771AC1">
            <w:pPr>
              <w:jc w:val="left"/>
            </w:pPr>
          </w:p>
        </w:tc>
        <w:tc>
          <w:tcPr>
            <w:tcW w:w="2798" w:type="dxa"/>
          </w:tcPr>
          <w:p w:rsidR="00F242B0" w:rsidRDefault="00F242B0" w:rsidP="00771AC1">
            <w:pPr>
              <w:jc w:val="left"/>
            </w:pPr>
          </w:p>
        </w:tc>
      </w:tr>
      <w:tr w:rsidR="00F242B0" w:rsidTr="008851E9">
        <w:tc>
          <w:tcPr>
            <w:tcW w:w="1668" w:type="dxa"/>
          </w:tcPr>
          <w:p w:rsidR="00F242B0" w:rsidRDefault="00F242B0" w:rsidP="00771AC1">
            <w:pPr>
              <w:jc w:val="left"/>
            </w:pPr>
            <w:r>
              <w:rPr>
                <w:rFonts w:hint="eastAsia"/>
              </w:rPr>
              <w:t>山岳ガイドや経験者の同行</w:t>
            </w:r>
          </w:p>
        </w:tc>
        <w:tc>
          <w:tcPr>
            <w:tcW w:w="8079" w:type="dxa"/>
            <w:gridSpan w:val="4"/>
          </w:tcPr>
          <w:p w:rsidR="00F242B0" w:rsidRDefault="005C4D86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①山岳ガイド　→（　　　　　）さん</w:t>
            </w:r>
          </w:p>
          <w:p w:rsidR="005C4D86" w:rsidRDefault="005C4D86" w:rsidP="00771AC1">
            <w:pPr>
              <w:jc w:val="left"/>
            </w:pPr>
            <w:r>
              <w:rPr>
                <w:rFonts w:hint="eastAsia"/>
              </w:rPr>
              <w:t xml:space="preserve">②経験者　　　→（　　　　　）さん　</w:t>
            </w:r>
          </w:p>
        </w:tc>
      </w:tr>
    </w:tbl>
    <w:p w:rsidR="00771AC1" w:rsidRDefault="00771AC1" w:rsidP="00771AC1">
      <w:pPr>
        <w:jc w:val="left"/>
        <w:rPr>
          <w:rFonts w:hint="eastAsia"/>
        </w:rPr>
      </w:pPr>
      <w:r>
        <w:rPr>
          <w:rFonts w:hint="eastAsia"/>
        </w:rPr>
        <w:t>＜登る山</w:t>
      </w:r>
      <w:r w:rsidR="00A66DEC">
        <w:rPr>
          <w:rFonts w:hint="eastAsia"/>
        </w:rPr>
        <w:t>とその計画</w:t>
      </w:r>
      <w:r>
        <w:rPr>
          <w:rFonts w:hint="eastAsia"/>
        </w:rPr>
        <w:t>について＞</w:t>
      </w:r>
    </w:p>
    <w:tbl>
      <w:tblPr>
        <w:tblStyle w:val="a3"/>
        <w:tblW w:w="0" w:type="auto"/>
        <w:tblLook w:val="04A0"/>
      </w:tblPr>
      <w:tblGrid>
        <w:gridCol w:w="1668"/>
        <w:gridCol w:w="8079"/>
      </w:tblGrid>
      <w:tr w:rsidR="00771AC1" w:rsidTr="00F242B0">
        <w:tc>
          <w:tcPr>
            <w:tcW w:w="1668" w:type="dxa"/>
          </w:tcPr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登る山の名前</w:t>
            </w:r>
          </w:p>
        </w:tc>
        <w:tc>
          <w:tcPr>
            <w:tcW w:w="8079" w:type="dxa"/>
          </w:tcPr>
          <w:p w:rsidR="00771AC1" w:rsidRDefault="00771AC1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（①　　　　　　　）→（②　　　　　　　）→（③　　　　　　　　）</w:t>
            </w:r>
          </w:p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※縦走する場合は、縦走する山を順番に記入しよう！</w:t>
            </w:r>
          </w:p>
        </w:tc>
      </w:tr>
      <w:tr w:rsidR="00771AC1" w:rsidTr="00F242B0">
        <w:tc>
          <w:tcPr>
            <w:tcW w:w="1668" w:type="dxa"/>
          </w:tcPr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登り始める登山口と下山口</w:t>
            </w:r>
          </w:p>
        </w:tc>
        <w:tc>
          <w:tcPr>
            <w:tcW w:w="8079" w:type="dxa"/>
          </w:tcPr>
          <w:p w:rsidR="00771AC1" w:rsidRDefault="00771AC1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登りところ→（　　　　　　　　　　　　　　）登山口</w:t>
            </w:r>
          </w:p>
          <w:p w:rsidR="00771AC1" w:rsidRPr="00771AC1" w:rsidRDefault="00771AC1" w:rsidP="00771AC1">
            <w:pPr>
              <w:jc w:val="left"/>
            </w:pPr>
            <w:r>
              <w:rPr>
                <w:rFonts w:hint="eastAsia"/>
              </w:rPr>
              <w:t>下るところ→　同上　・　（　　　　　　　　　　　　　　）登山口</w:t>
            </w:r>
          </w:p>
        </w:tc>
      </w:tr>
      <w:tr w:rsidR="00771AC1" w:rsidTr="00F242B0">
        <w:tc>
          <w:tcPr>
            <w:tcW w:w="1668" w:type="dxa"/>
          </w:tcPr>
          <w:p w:rsidR="00771AC1" w:rsidRDefault="00771AC1" w:rsidP="00771AC1">
            <w:pPr>
              <w:jc w:val="left"/>
            </w:pPr>
            <w:r>
              <w:rPr>
                <w:rFonts w:hint="eastAsia"/>
              </w:rPr>
              <w:t>行程（予定）</w:t>
            </w:r>
          </w:p>
        </w:tc>
        <w:tc>
          <w:tcPr>
            <w:tcW w:w="8079" w:type="dxa"/>
          </w:tcPr>
          <w:p w:rsidR="00771AC1" w:rsidRDefault="00771AC1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日帰り</w:t>
            </w:r>
            <w:r w:rsidR="00A66DEC">
              <w:rPr>
                <w:rFonts w:hint="eastAsia"/>
              </w:rPr>
              <w:t xml:space="preserve">　※登山開始（　　　　）時頃→※下山予定時刻（　　　）時頃</w:t>
            </w:r>
          </w:p>
          <w:p w:rsidR="00771AC1" w:rsidRDefault="00771AC1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１泊目（宿泊地：　　　　　　　　　）</w:t>
            </w:r>
            <w:r w:rsidR="00A66DEC">
              <w:rPr>
                <w:rFonts w:hint="eastAsia"/>
              </w:rPr>
              <w:t>※到着予定時刻（　　　）時頃</w:t>
            </w:r>
          </w:p>
          <w:p w:rsidR="00771AC1" w:rsidRPr="00771AC1" w:rsidRDefault="00771AC1" w:rsidP="00771AC1">
            <w:pPr>
              <w:jc w:val="left"/>
            </w:pPr>
            <w:r>
              <w:rPr>
                <w:rFonts w:hint="eastAsia"/>
              </w:rPr>
              <w:t>２泊目（宿泊地：　　　　　　　　　）</w:t>
            </w:r>
            <w:r w:rsidR="00A66DEC">
              <w:rPr>
                <w:rFonts w:hint="eastAsia"/>
              </w:rPr>
              <w:t>※到着予定時刻（　　　）時頃</w:t>
            </w:r>
          </w:p>
        </w:tc>
      </w:tr>
      <w:tr w:rsidR="00771AC1" w:rsidRPr="00A66DEC" w:rsidTr="00F242B0">
        <w:tc>
          <w:tcPr>
            <w:tcW w:w="1668" w:type="dxa"/>
          </w:tcPr>
          <w:p w:rsidR="00771AC1" w:rsidRDefault="00A66DEC" w:rsidP="00771AC1">
            <w:pPr>
              <w:jc w:val="left"/>
            </w:pPr>
            <w:r>
              <w:rPr>
                <w:rFonts w:hint="eastAsia"/>
              </w:rPr>
              <w:t>地図の有無について</w:t>
            </w:r>
          </w:p>
        </w:tc>
        <w:tc>
          <w:tcPr>
            <w:tcW w:w="8079" w:type="dxa"/>
          </w:tcPr>
          <w:p w:rsidR="00771AC1" w:rsidRDefault="00A66DEC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山と高原地図　・　国土地理院</w:t>
            </w:r>
            <w:r>
              <w:rPr>
                <w:rFonts w:hint="eastAsia"/>
              </w:rPr>
              <w:t>(1/25,000)</w:t>
            </w:r>
            <w:r>
              <w:rPr>
                <w:rFonts w:hint="eastAsia"/>
              </w:rPr>
              <w:t xml:space="preserve">　・　登山ガイド本を携帯</w:t>
            </w:r>
          </w:p>
          <w:p w:rsidR="00A66DEC" w:rsidRPr="00A66DEC" w:rsidRDefault="00A66DEC" w:rsidP="00771AC1">
            <w:pPr>
              <w:jc w:val="left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サイト等の画像　・　持参していない（※要注意）</w:t>
            </w:r>
          </w:p>
        </w:tc>
      </w:tr>
    </w:tbl>
    <w:p w:rsidR="00A66DEC" w:rsidRDefault="00A66DEC" w:rsidP="00771AC1">
      <w:pPr>
        <w:jc w:val="left"/>
        <w:rPr>
          <w:rFonts w:hint="eastAsia"/>
        </w:rPr>
      </w:pPr>
      <w:r>
        <w:rPr>
          <w:rFonts w:hint="eastAsia"/>
        </w:rPr>
        <w:t>＜</w:t>
      </w:r>
      <w:r w:rsidR="001F0BC6">
        <w:rPr>
          <w:rFonts w:hint="eastAsia"/>
        </w:rPr>
        <w:t>特に大事な</w:t>
      </w:r>
      <w:r>
        <w:rPr>
          <w:rFonts w:hint="eastAsia"/>
        </w:rPr>
        <w:t>持ち物＞</w:t>
      </w:r>
    </w:p>
    <w:tbl>
      <w:tblPr>
        <w:tblStyle w:val="a3"/>
        <w:tblW w:w="0" w:type="auto"/>
        <w:tblLook w:val="04A0"/>
      </w:tblPr>
      <w:tblGrid>
        <w:gridCol w:w="1668"/>
        <w:gridCol w:w="8079"/>
      </w:tblGrid>
      <w:tr w:rsidR="00A66DEC" w:rsidTr="00F242B0">
        <w:tc>
          <w:tcPr>
            <w:tcW w:w="1668" w:type="dxa"/>
          </w:tcPr>
          <w:p w:rsidR="00A66DEC" w:rsidRDefault="00A66DEC" w:rsidP="00771AC1">
            <w:pPr>
              <w:jc w:val="left"/>
            </w:pPr>
            <w:r>
              <w:rPr>
                <w:rFonts w:hint="eastAsia"/>
              </w:rPr>
              <w:t>安全登山必携（３点セット）</w:t>
            </w:r>
          </w:p>
        </w:tc>
        <w:tc>
          <w:tcPr>
            <w:tcW w:w="8079" w:type="dxa"/>
          </w:tcPr>
          <w:p w:rsidR="00A66DEC" w:rsidRDefault="00A66DEC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①地図＆コンパス　・　②レインウェア　・　③ヘッドライト</w:t>
            </w:r>
          </w:p>
          <w:p w:rsidR="00A66DEC" w:rsidRPr="00A66DEC" w:rsidRDefault="00A66DEC" w:rsidP="00771AC1">
            <w:pPr>
              <w:jc w:val="left"/>
            </w:pPr>
            <w:r w:rsidRPr="00A66DEC">
              <w:rPr>
                <w:rFonts w:hint="eastAsia"/>
              </w:rPr>
              <w:t>※この３点セットは天候や行程に関わらずに持参すること！</w:t>
            </w:r>
          </w:p>
        </w:tc>
      </w:tr>
      <w:tr w:rsidR="00A66DEC" w:rsidTr="00F242B0">
        <w:tc>
          <w:tcPr>
            <w:tcW w:w="1668" w:type="dxa"/>
          </w:tcPr>
          <w:p w:rsidR="00A66DEC" w:rsidRDefault="00A66DEC" w:rsidP="00771AC1">
            <w:pPr>
              <w:jc w:val="left"/>
            </w:pPr>
            <w:r>
              <w:rPr>
                <w:rFonts w:hint="eastAsia"/>
              </w:rPr>
              <w:t>非常食・行動食</w:t>
            </w:r>
          </w:p>
        </w:tc>
        <w:tc>
          <w:tcPr>
            <w:tcW w:w="8079" w:type="dxa"/>
          </w:tcPr>
          <w:p w:rsidR="00A66DEC" w:rsidRDefault="00A66DEC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◆主食（エネルギーになるもの！糖分＜炭水化物！）</w:t>
            </w:r>
          </w:p>
          <w:p w:rsidR="00A66DEC" w:rsidRDefault="00A66DEC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おにぎり（　　食分）・パン（　　食分）・カップ麺（　　食分）</w:t>
            </w:r>
          </w:p>
          <w:p w:rsidR="00A66DEC" w:rsidRDefault="00A66DEC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カロリーメイト（　　　本）・その他（　　　　　　　　　　　　）</w:t>
            </w:r>
          </w:p>
          <w:p w:rsidR="00A66DEC" w:rsidRPr="00A66DEC" w:rsidRDefault="00A66DEC" w:rsidP="00771AC1">
            <w:pPr>
              <w:jc w:val="left"/>
            </w:pPr>
            <w:r>
              <w:rPr>
                <w:rFonts w:hint="eastAsia"/>
              </w:rPr>
              <w:t>◆水分（　　　　　　ℓ）</w:t>
            </w:r>
            <w:r w:rsidR="001F0BC6">
              <w:rPr>
                <w:rFonts w:hint="eastAsia"/>
              </w:rPr>
              <w:t>→コース中に水の補給場所は（ある・ない）</w:t>
            </w:r>
          </w:p>
        </w:tc>
      </w:tr>
      <w:tr w:rsidR="00A66DEC" w:rsidTr="00F242B0">
        <w:tc>
          <w:tcPr>
            <w:tcW w:w="1668" w:type="dxa"/>
          </w:tcPr>
          <w:p w:rsidR="00A66DEC" w:rsidRDefault="00A66DEC" w:rsidP="00771AC1">
            <w:pPr>
              <w:jc w:val="left"/>
            </w:pPr>
            <w:r>
              <w:rPr>
                <w:rFonts w:hint="eastAsia"/>
              </w:rPr>
              <w:t>防寒着</w:t>
            </w:r>
          </w:p>
        </w:tc>
        <w:tc>
          <w:tcPr>
            <w:tcW w:w="8079" w:type="dxa"/>
          </w:tcPr>
          <w:p w:rsidR="001F0BC6" w:rsidRDefault="001F0BC6" w:rsidP="00771AC1">
            <w:pPr>
              <w:jc w:val="left"/>
            </w:pPr>
            <w:r>
              <w:rPr>
                <w:rFonts w:hint="eastAsia"/>
              </w:rPr>
              <w:t>防寒手袋・ニット帽・冬用靴・フリース・ダウンジャケット・オーバージャケット・目だし帽・ネックウォーマー・替えの靴下や下着（※１泊以上）　※夏山でも標高が高い山では注意が必要です。</w:t>
            </w:r>
          </w:p>
        </w:tc>
      </w:tr>
    </w:tbl>
    <w:p w:rsidR="001F0BC6" w:rsidRDefault="001F0BC6" w:rsidP="00771AC1">
      <w:pPr>
        <w:jc w:val="left"/>
        <w:rPr>
          <w:rFonts w:hint="eastAsia"/>
        </w:rPr>
      </w:pPr>
      <w:r>
        <w:rPr>
          <w:rFonts w:hint="eastAsia"/>
        </w:rPr>
        <w:t>＜登山前のメッセージ、連絡等＞</w:t>
      </w:r>
    </w:p>
    <w:tbl>
      <w:tblPr>
        <w:tblStyle w:val="a3"/>
        <w:tblW w:w="0" w:type="auto"/>
        <w:tblLook w:val="04A0"/>
      </w:tblPr>
      <w:tblGrid>
        <w:gridCol w:w="1668"/>
        <w:gridCol w:w="8079"/>
      </w:tblGrid>
      <w:tr w:rsidR="001F0BC6" w:rsidTr="00F242B0">
        <w:tc>
          <w:tcPr>
            <w:tcW w:w="1668" w:type="dxa"/>
            <w:vMerge w:val="restart"/>
          </w:tcPr>
          <w:p w:rsidR="001F0BC6" w:rsidRDefault="001F0BC6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①名前</w:t>
            </w:r>
          </w:p>
          <w:p w:rsidR="001F0BC6" w:rsidRDefault="001F0BC6" w:rsidP="00771AC1">
            <w:pPr>
              <w:jc w:val="left"/>
            </w:pPr>
            <w:r>
              <w:rPr>
                <w:rFonts w:hint="eastAsia"/>
              </w:rPr>
              <w:t>(            )</w:t>
            </w:r>
          </w:p>
        </w:tc>
        <w:tc>
          <w:tcPr>
            <w:tcW w:w="8079" w:type="dxa"/>
          </w:tcPr>
          <w:p w:rsidR="001F0BC6" w:rsidRDefault="001F0BC6" w:rsidP="00771AC1">
            <w:pPr>
              <w:jc w:val="left"/>
            </w:pPr>
          </w:p>
        </w:tc>
      </w:tr>
      <w:tr w:rsidR="00F242B0" w:rsidTr="00F242B0">
        <w:tc>
          <w:tcPr>
            <w:tcW w:w="1668" w:type="dxa"/>
            <w:vMerge/>
          </w:tcPr>
          <w:p w:rsidR="00F242B0" w:rsidRDefault="00F242B0" w:rsidP="00771AC1">
            <w:pPr>
              <w:jc w:val="left"/>
              <w:rPr>
                <w:rFonts w:hint="eastAsia"/>
              </w:rPr>
            </w:pPr>
          </w:p>
        </w:tc>
        <w:tc>
          <w:tcPr>
            <w:tcW w:w="8079" w:type="dxa"/>
          </w:tcPr>
          <w:p w:rsidR="00F242B0" w:rsidRDefault="00F242B0" w:rsidP="00771AC1">
            <w:pPr>
              <w:jc w:val="left"/>
            </w:pPr>
          </w:p>
        </w:tc>
      </w:tr>
      <w:tr w:rsidR="001F0BC6" w:rsidTr="00F242B0">
        <w:tc>
          <w:tcPr>
            <w:tcW w:w="1668" w:type="dxa"/>
            <w:vMerge/>
          </w:tcPr>
          <w:p w:rsidR="001F0BC6" w:rsidRDefault="001F0BC6" w:rsidP="00771AC1">
            <w:pPr>
              <w:jc w:val="left"/>
            </w:pPr>
          </w:p>
        </w:tc>
        <w:tc>
          <w:tcPr>
            <w:tcW w:w="8079" w:type="dxa"/>
          </w:tcPr>
          <w:p w:rsidR="001F0BC6" w:rsidRDefault="001F0BC6" w:rsidP="00771AC1">
            <w:pPr>
              <w:jc w:val="left"/>
            </w:pPr>
          </w:p>
        </w:tc>
      </w:tr>
      <w:tr w:rsidR="001F0BC6" w:rsidTr="00F242B0">
        <w:tc>
          <w:tcPr>
            <w:tcW w:w="1668" w:type="dxa"/>
            <w:vMerge w:val="restart"/>
          </w:tcPr>
          <w:p w:rsidR="001F0BC6" w:rsidRDefault="001F0BC6" w:rsidP="00771AC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②名前</w:t>
            </w:r>
          </w:p>
          <w:p w:rsidR="001F0BC6" w:rsidRDefault="001F0BC6" w:rsidP="00771AC1">
            <w:pPr>
              <w:jc w:val="left"/>
            </w:pPr>
            <w:r>
              <w:rPr>
                <w:rFonts w:hint="eastAsia"/>
              </w:rPr>
              <w:t>(            )</w:t>
            </w:r>
          </w:p>
        </w:tc>
        <w:tc>
          <w:tcPr>
            <w:tcW w:w="8079" w:type="dxa"/>
          </w:tcPr>
          <w:p w:rsidR="001F0BC6" w:rsidRDefault="001F0BC6" w:rsidP="00771AC1">
            <w:pPr>
              <w:jc w:val="left"/>
            </w:pPr>
          </w:p>
        </w:tc>
      </w:tr>
      <w:tr w:rsidR="00F242B0" w:rsidTr="00F242B0">
        <w:tc>
          <w:tcPr>
            <w:tcW w:w="1668" w:type="dxa"/>
            <w:vMerge/>
          </w:tcPr>
          <w:p w:rsidR="00F242B0" w:rsidRDefault="00F242B0" w:rsidP="00771AC1">
            <w:pPr>
              <w:jc w:val="left"/>
              <w:rPr>
                <w:rFonts w:hint="eastAsia"/>
              </w:rPr>
            </w:pPr>
          </w:p>
        </w:tc>
        <w:tc>
          <w:tcPr>
            <w:tcW w:w="8079" w:type="dxa"/>
          </w:tcPr>
          <w:p w:rsidR="00F242B0" w:rsidRDefault="00F242B0" w:rsidP="00771AC1">
            <w:pPr>
              <w:jc w:val="left"/>
            </w:pPr>
          </w:p>
        </w:tc>
      </w:tr>
      <w:tr w:rsidR="001F0BC6" w:rsidTr="00F242B0">
        <w:tc>
          <w:tcPr>
            <w:tcW w:w="1668" w:type="dxa"/>
            <w:vMerge/>
          </w:tcPr>
          <w:p w:rsidR="001F0BC6" w:rsidRDefault="001F0BC6" w:rsidP="00771AC1">
            <w:pPr>
              <w:jc w:val="left"/>
            </w:pPr>
          </w:p>
        </w:tc>
        <w:tc>
          <w:tcPr>
            <w:tcW w:w="8079" w:type="dxa"/>
          </w:tcPr>
          <w:p w:rsidR="001F0BC6" w:rsidRDefault="001F0BC6" w:rsidP="00771AC1">
            <w:pPr>
              <w:jc w:val="left"/>
            </w:pPr>
          </w:p>
        </w:tc>
      </w:tr>
    </w:tbl>
    <w:p w:rsidR="001F0BC6" w:rsidRDefault="001F0BC6" w:rsidP="001F0BC6">
      <w:pPr>
        <w:jc w:val="left"/>
      </w:pPr>
    </w:p>
    <w:sectPr w:rsidR="001F0BC6" w:rsidSect="00F242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AC1"/>
    <w:rsid w:val="00127D8B"/>
    <w:rsid w:val="001D5753"/>
    <w:rsid w:val="001F0BC6"/>
    <w:rsid w:val="00291F68"/>
    <w:rsid w:val="003F3D63"/>
    <w:rsid w:val="004D3EB3"/>
    <w:rsid w:val="005C4D86"/>
    <w:rsid w:val="00771AC1"/>
    <w:rsid w:val="00A52422"/>
    <w:rsid w:val="00A66DEC"/>
    <w:rsid w:val="00C41EFD"/>
    <w:rsid w:val="00DE13AD"/>
    <w:rsid w:val="00F2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2014-11-21T07:59:00Z</dcterms:created>
  <dcterms:modified xsi:type="dcterms:W3CDTF">2014-11-21T08:30:00Z</dcterms:modified>
</cp:coreProperties>
</file>